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E7" w:rsidRPr="009508CB" w:rsidRDefault="00253643">
      <w:pPr>
        <w:rPr>
          <w:sz w:val="24"/>
          <w:szCs w:val="24"/>
        </w:rPr>
      </w:pPr>
      <w:r w:rsidRPr="009508CB">
        <w:rPr>
          <w:sz w:val="24"/>
          <w:szCs w:val="24"/>
        </w:rPr>
        <w:t xml:space="preserve">                                                                           </w:t>
      </w:r>
    </w:p>
    <w:p w:rsidR="00A23AFC" w:rsidRPr="009508CB" w:rsidRDefault="00A23AFC" w:rsidP="00253643">
      <w:pPr>
        <w:spacing w:after="200" w:line="276" w:lineRule="auto"/>
        <w:jc w:val="center"/>
        <w:rPr>
          <w:rFonts w:eastAsia="Calibri" w:cs="Calibri"/>
          <w:sz w:val="24"/>
          <w:szCs w:val="24"/>
          <w:lang w:val="en-US"/>
        </w:rPr>
      </w:pPr>
    </w:p>
    <w:p w:rsidR="00253643" w:rsidRPr="00253643" w:rsidRDefault="00253643" w:rsidP="00253643">
      <w:pPr>
        <w:spacing w:after="200" w:line="276" w:lineRule="auto"/>
        <w:jc w:val="center"/>
        <w:rPr>
          <w:rFonts w:eastAsia="Calibri" w:cs="Calibri"/>
          <w:sz w:val="24"/>
          <w:szCs w:val="24"/>
          <w:lang w:val="en-US"/>
        </w:rPr>
      </w:pPr>
      <w:r w:rsidRPr="00253643">
        <w:rPr>
          <w:rFonts w:eastAsia="Calibri" w:cs="Calibri"/>
          <w:noProof/>
          <w:sz w:val="24"/>
          <w:szCs w:val="24"/>
          <w:lang w:eastAsia="en-GB"/>
        </w:rPr>
        <w:drawing>
          <wp:inline distT="0" distB="0" distL="0" distR="0" wp14:anchorId="5F876E40" wp14:editId="699D850F">
            <wp:extent cx="1975104" cy="1975104"/>
            <wp:effectExtent l="0" t="0" r="6350" b="6350"/>
            <wp:docPr id="1" name="Picture 1" descr="C:\Users\PENDO\Desktop\esida africa\logo esid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DO\Desktop\esida africa\logo esida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658" cy="1975658"/>
                    </a:xfrm>
                    <a:prstGeom prst="rect">
                      <a:avLst/>
                    </a:prstGeom>
                    <a:noFill/>
                    <a:ln>
                      <a:noFill/>
                    </a:ln>
                  </pic:spPr>
                </pic:pic>
              </a:graphicData>
            </a:graphic>
          </wp:inline>
        </w:drawing>
      </w:r>
    </w:p>
    <w:p w:rsidR="00A23AFC" w:rsidRPr="009508CB" w:rsidRDefault="00253643" w:rsidP="00A23AFC">
      <w:pPr>
        <w:rPr>
          <w:rFonts w:eastAsia="Arial" w:cs="Arial"/>
          <w:b/>
          <w:sz w:val="24"/>
          <w:szCs w:val="24"/>
          <w:lang w:val="en-US"/>
        </w:rPr>
      </w:pPr>
      <w:r w:rsidRPr="00253643">
        <w:rPr>
          <w:rFonts w:eastAsia="Times New Roman" w:cs="Calibri"/>
          <w:bCs/>
          <w:sz w:val="24"/>
          <w:szCs w:val="24"/>
          <w:lang w:val="en-US"/>
        </w:rPr>
        <w:br/>
      </w:r>
      <w:r w:rsidR="009508CB" w:rsidRPr="009508CB">
        <w:rPr>
          <w:rFonts w:eastAsia="Arial" w:cs="Arial"/>
          <w:b/>
          <w:sz w:val="24"/>
          <w:szCs w:val="24"/>
          <w:lang w:val="en-US"/>
        </w:rPr>
        <w:t xml:space="preserve">DAY 0: WELCOME TO TANZANIA </w:t>
      </w:r>
    </w:p>
    <w:p w:rsidR="00253643" w:rsidRPr="00253643" w:rsidRDefault="00253643" w:rsidP="00253643">
      <w:pPr>
        <w:spacing w:before="100" w:beforeAutospacing="1" w:after="100" w:afterAutospacing="1" w:line="240" w:lineRule="auto"/>
        <w:outlineLvl w:val="2"/>
        <w:rPr>
          <w:rFonts w:eastAsia="Times New Roman" w:cs="Calibri"/>
          <w:bCs/>
          <w:sz w:val="24"/>
          <w:szCs w:val="24"/>
          <w:lang w:val="en-US"/>
        </w:rPr>
      </w:pPr>
      <w:r w:rsidRPr="00253643">
        <w:rPr>
          <w:rFonts w:eastAsia="Times New Roman" w:cs="Calibri"/>
          <w:bCs/>
          <w:sz w:val="24"/>
          <w:szCs w:val="24"/>
          <w:lang w:val="en-US"/>
        </w:rPr>
        <w:t>7 Days / 6</w:t>
      </w:r>
      <w:r w:rsidRPr="009508CB">
        <w:rPr>
          <w:rFonts w:eastAsia="Times New Roman" w:cs="Calibri"/>
          <w:bCs/>
          <w:sz w:val="24"/>
          <w:szCs w:val="24"/>
          <w:lang w:val="en-US"/>
        </w:rPr>
        <w:t xml:space="preserve"> </w:t>
      </w:r>
      <w:r w:rsidRPr="00253643">
        <w:rPr>
          <w:rFonts w:eastAsia="Times New Roman" w:cs="Calibri"/>
          <w:bCs/>
          <w:sz w:val="24"/>
          <w:szCs w:val="24"/>
          <w:lang w:val="en-US"/>
        </w:rPr>
        <w:t xml:space="preserve">Nights Safari to </w:t>
      </w:r>
      <w:proofErr w:type="spellStart"/>
      <w:r w:rsidRPr="00253643">
        <w:rPr>
          <w:rFonts w:eastAsia="Times New Roman" w:cs="Calibri"/>
          <w:bCs/>
          <w:sz w:val="24"/>
          <w:szCs w:val="24"/>
          <w:lang w:val="en-US"/>
        </w:rPr>
        <w:t>Tarangire</w:t>
      </w:r>
      <w:proofErr w:type="spellEnd"/>
      <w:r w:rsidRPr="00253643">
        <w:rPr>
          <w:rFonts w:eastAsia="Times New Roman" w:cs="Calibri"/>
          <w:bCs/>
          <w:sz w:val="24"/>
          <w:szCs w:val="24"/>
          <w:lang w:val="en-US"/>
        </w:rPr>
        <w:t xml:space="preserve">, </w:t>
      </w:r>
      <w:proofErr w:type="spellStart"/>
      <w:r w:rsidRPr="00253643">
        <w:rPr>
          <w:rFonts w:eastAsia="Times New Roman" w:cs="Calibri"/>
          <w:bCs/>
          <w:sz w:val="24"/>
          <w:szCs w:val="24"/>
          <w:lang w:val="en-US"/>
        </w:rPr>
        <w:t>Ngorongoro</w:t>
      </w:r>
      <w:proofErr w:type="spellEnd"/>
      <w:r w:rsidRPr="00253643">
        <w:rPr>
          <w:rFonts w:eastAsia="Times New Roman" w:cs="Calibri"/>
          <w:bCs/>
          <w:sz w:val="24"/>
          <w:szCs w:val="24"/>
          <w:lang w:val="en-US"/>
        </w:rPr>
        <w:t xml:space="preserve">, Serengeti &amp; Lake </w:t>
      </w:r>
      <w:proofErr w:type="spellStart"/>
      <w:r w:rsidRPr="00253643">
        <w:rPr>
          <w:rFonts w:eastAsia="Times New Roman" w:cs="Calibri"/>
          <w:bCs/>
          <w:sz w:val="24"/>
          <w:szCs w:val="24"/>
          <w:lang w:val="en-US"/>
        </w:rPr>
        <w:t>Manyara</w:t>
      </w:r>
      <w:proofErr w:type="spellEnd"/>
    </w:p>
    <w:p w:rsidR="00253643" w:rsidRPr="00253643" w:rsidRDefault="009508CB" w:rsidP="00253643">
      <w:pPr>
        <w:spacing w:before="100" w:beforeAutospacing="1" w:after="100" w:afterAutospacing="1" w:line="240" w:lineRule="auto"/>
        <w:outlineLvl w:val="2"/>
        <w:rPr>
          <w:rFonts w:eastAsia="Times New Roman" w:cs="Calibri"/>
          <w:b/>
          <w:bCs/>
          <w:sz w:val="24"/>
          <w:szCs w:val="24"/>
          <w:lang w:val="en-US"/>
        </w:rPr>
      </w:pPr>
      <w:r w:rsidRPr="00253643">
        <w:rPr>
          <w:rFonts w:eastAsia="Times New Roman" w:cs="Calibri"/>
          <w:b/>
          <w:bCs/>
          <w:sz w:val="24"/>
          <w:szCs w:val="24"/>
          <w:lang w:val="en-US"/>
        </w:rPr>
        <w:t xml:space="preserve">DAY 1 ARUSHA – </w:t>
      </w:r>
      <w:r w:rsidRPr="009508CB">
        <w:rPr>
          <w:rFonts w:eastAsia="Times New Roman" w:cs="Calibri"/>
          <w:b/>
          <w:bCs/>
          <w:sz w:val="24"/>
          <w:szCs w:val="24"/>
          <w:lang w:val="en-US"/>
        </w:rPr>
        <w:t>MANYARA NATIONAL</w:t>
      </w:r>
      <w:r w:rsidRPr="00253643">
        <w:rPr>
          <w:rFonts w:eastAsia="Times New Roman" w:cs="Calibri"/>
          <w:b/>
          <w:bCs/>
          <w:sz w:val="24"/>
          <w:szCs w:val="24"/>
          <w:lang w:val="en-US"/>
        </w:rPr>
        <w:t xml:space="preserve"> PARK</w:t>
      </w:r>
    </w:p>
    <w:p w:rsidR="00253643" w:rsidRPr="009508CB" w:rsidRDefault="00253643" w:rsidP="00253643">
      <w:pPr>
        <w:spacing w:before="100" w:beforeAutospacing="1" w:after="100" w:afterAutospacing="1" w:line="240" w:lineRule="auto"/>
        <w:rPr>
          <w:rFonts w:eastAsia="Times New Roman" w:cs="Calibri"/>
          <w:sz w:val="24"/>
          <w:szCs w:val="24"/>
          <w:lang w:val="en-US"/>
        </w:rPr>
      </w:pPr>
      <w:r w:rsidRPr="00253643">
        <w:rPr>
          <w:rFonts w:eastAsia="Times New Roman" w:cs="Calibri"/>
          <w:sz w:val="24"/>
          <w:szCs w:val="24"/>
          <w:lang w:val="en-US"/>
        </w:rPr>
        <w:t>In the morning you will be picked up from your hotel in A</w:t>
      </w:r>
      <w:r w:rsidRPr="009508CB">
        <w:rPr>
          <w:rFonts w:eastAsia="Times New Roman" w:cs="Calibri"/>
          <w:sz w:val="24"/>
          <w:szCs w:val="24"/>
          <w:lang w:val="en-US"/>
        </w:rPr>
        <w:t>rusha and drive to the</w:t>
      </w:r>
      <w:r w:rsidRPr="00253643">
        <w:rPr>
          <w:rFonts w:eastAsia="Times New Roman" w:cs="Calibri"/>
          <w:sz w:val="24"/>
          <w:szCs w:val="24"/>
          <w:lang w:val="en-US"/>
        </w:rPr>
        <w:t xml:space="preserve"> Lake </w:t>
      </w:r>
      <w:proofErr w:type="spellStart"/>
      <w:r w:rsidRPr="00253643">
        <w:rPr>
          <w:rFonts w:eastAsia="Times New Roman" w:cs="Calibri"/>
          <w:sz w:val="24"/>
          <w:szCs w:val="24"/>
          <w:lang w:val="en-US"/>
        </w:rPr>
        <w:t>Manyara</w:t>
      </w:r>
      <w:proofErr w:type="spellEnd"/>
      <w:r w:rsidRPr="00253643">
        <w:rPr>
          <w:rFonts w:eastAsia="Times New Roman" w:cs="Calibri"/>
          <w:sz w:val="24"/>
          <w:szCs w:val="24"/>
          <w:lang w:val="en-US"/>
        </w:rPr>
        <w:t xml:space="preserve"> National Park, one of the smallest but most diverse parks in Tanzania. The shallow and alkaline Lake </w:t>
      </w:r>
      <w:proofErr w:type="spellStart"/>
      <w:r w:rsidRPr="00253643">
        <w:rPr>
          <w:rFonts w:eastAsia="Times New Roman" w:cs="Calibri"/>
          <w:sz w:val="24"/>
          <w:szCs w:val="24"/>
          <w:lang w:val="en-US"/>
        </w:rPr>
        <w:t>Manyara</w:t>
      </w:r>
      <w:proofErr w:type="spellEnd"/>
      <w:r w:rsidRPr="00253643">
        <w:rPr>
          <w:rFonts w:eastAsia="Times New Roman" w:cs="Calibri"/>
          <w:sz w:val="24"/>
          <w:szCs w:val="24"/>
          <w:lang w:val="en-US"/>
        </w:rPr>
        <w:t xml:space="preserve"> covers a large area of the park and it is the seasonal home to thousands of flamingos – an awesome (pink) sight. However more than 500 other bird species are also found here as well as some wonderful </w:t>
      </w:r>
      <w:r w:rsidRPr="009508CB">
        <w:rPr>
          <w:rFonts w:eastAsia="Times New Roman" w:cs="Calibri"/>
          <w:sz w:val="24"/>
          <w:szCs w:val="24"/>
          <w:lang w:val="en-US"/>
        </w:rPr>
        <w:t>mammals</w:t>
      </w:r>
      <w:r w:rsidRPr="00253643">
        <w:rPr>
          <w:rFonts w:eastAsia="Times New Roman" w:cs="Calibri"/>
          <w:sz w:val="24"/>
          <w:szCs w:val="24"/>
          <w:lang w:val="en-US"/>
        </w:rPr>
        <w:t xml:space="preserve"> Troops of monkeys live in the forests, giraffes, buffaloes, zebras and wildebeests on the grassy plains and elephants and lions in the acacia </w:t>
      </w:r>
      <w:proofErr w:type="gramStart"/>
      <w:r w:rsidRPr="00253643">
        <w:rPr>
          <w:rFonts w:eastAsia="Times New Roman" w:cs="Calibri"/>
          <w:sz w:val="24"/>
          <w:szCs w:val="24"/>
          <w:lang w:val="en-US"/>
        </w:rPr>
        <w:t>woodlands.</w:t>
      </w:r>
      <w:proofErr w:type="gramEnd"/>
      <w:r w:rsidRPr="00253643">
        <w:rPr>
          <w:rFonts w:eastAsia="Times New Roman" w:cs="Calibri"/>
          <w:sz w:val="24"/>
          <w:szCs w:val="24"/>
          <w:lang w:val="en-US"/>
        </w:rPr>
        <w:t xml:space="preserve"> After an intensive game drive and a picnic lunch, you will leave the park to arrive in Arusha by the late afternoon.at </w:t>
      </w:r>
      <w:hyperlink r:id="rId6" w:history="1">
        <w:proofErr w:type="spellStart"/>
        <w:r w:rsidRPr="009508CB">
          <w:rPr>
            <w:rFonts w:eastAsia="Times New Roman" w:cs="Calibri"/>
            <w:color w:val="0000FF"/>
            <w:sz w:val="24"/>
            <w:szCs w:val="24"/>
            <w:u w:val="single"/>
            <w:lang w:val="en-US"/>
          </w:rPr>
          <w:t>Maramboi</w:t>
        </w:r>
        <w:proofErr w:type="spellEnd"/>
        <w:r w:rsidRPr="009508CB">
          <w:rPr>
            <w:rFonts w:eastAsia="Times New Roman" w:cs="Calibri"/>
            <w:color w:val="0000FF"/>
            <w:sz w:val="24"/>
            <w:szCs w:val="24"/>
            <w:u w:val="single"/>
            <w:lang w:val="en-US"/>
          </w:rPr>
          <w:t xml:space="preserve"> Tented Camp</w:t>
        </w:r>
      </w:hyperlink>
      <w:r w:rsidRPr="00253643">
        <w:rPr>
          <w:rFonts w:eastAsia="Times New Roman" w:cs="Calibri"/>
          <w:sz w:val="24"/>
          <w:szCs w:val="24"/>
          <w:lang w:val="en-US"/>
        </w:rPr>
        <w:t xml:space="preserve"> or </w:t>
      </w:r>
      <w:hyperlink r:id="rId7" w:history="1">
        <w:proofErr w:type="spellStart"/>
        <w:r w:rsidRPr="009508CB">
          <w:rPr>
            <w:rFonts w:eastAsia="Times New Roman" w:cs="Calibri"/>
            <w:color w:val="0000FF"/>
            <w:sz w:val="24"/>
            <w:szCs w:val="24"/>
            <w:u w:val="single"/>
            <w:lang w:val="en-US"/>
          </w:rPr>
          <w:t>Tarangire</w:t>
        </w:r>
        <w:proofErr w:type="spellEnd"/>
        <w:r w:rsidRPr="009508CB">
          <w:rPr>
            <w:rFonts w:eastAsia="Times New Roman" w:cs="Calibri"/>
            <w:color w:val="0000FF"/>
            <w:sz w:val="24"/>
            <w:szCs w:val="24"/>
            <w:u w:val="single"/>
            <w:lang w:val="en-US"/>
          </w:rPr>
          <w:t xml:space="preserve"> Treetops–Luxury</w:t>
        </w:r>
      </w:hyperlink>
      <w:r w:rsidRPr="00253643">
        <w:rPr>
          <w:rFonts w:eastAsia="Times New Roman" w:cs="Calibri"/>
          <w:sz w:val="24"/>
          <w:szCs w:val="24"/>
          <w:lang w:val="en-US"/>
        </w:rPr>
        <w:t>.</w:t>
      </w:r>
      <w:r w:rsidRPr="00253643">
        <w:rPr>
          <w:rFonts w:eastAsia="Times New Roman" w:cs="Calibri"/>
          <w:sz w:val="24"/>
          <w:szCs w:val="24"/>
          <w:lang w:val="en-US"/>
        </w:rPr>
        <w:br/>
      </w:r>
      <w:r w:rsidRPr="009508CB">
        <w:rPr>
          <w:rFonts w:eastAsia="Times New Roman" w:cs="Calibri"/>
          <w:sz w:val="24"/>
          <w:szCs w:val="24"/>
          <w:lang w:val="en-US"/>
        </w:rPr>
        <w:t>Breakfast; Lunch; Dinner</w:t>
      </w:r>
    </w:p>
    <w:p w:rsidR="00253643" w:rsidRPr="00253643" w:rsidRDefault="009508CB" w:rsidP="00253643">
      <w:pPr>
        <w:spacing w:before="100" w:beforeAutospacing="1" w:after="100" w:afterAutospacing="1" w:line="240" w:lineRule="auto"/>
        <w:outlineLvl w:val="2"/>
        <w:rPr>
          <w:rFonts w:eastAsia="Times New Roman" w:cs="Calibri"/>
          <w:b/>
          <w:bCs/>
          <w:sz w:val="24"/>
          <w:szCs w:val="24"/>
          <w:lang w:val="en-US"/>
        </w:rPr>
      </w:pPr>
      <w:r w:rsidRPr="00253643">
        <w:rPr>
          <w:rFonts w:eastAsia="Times New Roman" w:cs="Calibri"/>
          <w:b/>
          <w:bCs/>
          <w:sz w:val="24"/>
          <w:szCs w:val="24"/>
          <w:lang w:val="en-US"/>
        </w:rPr>
        <w:t xml:space="preserve">DAY 2 TARANGIRE </w:t>
      </w:r>
      <w:r w:rsidRPr="009508CB">
        <w:rPr>
          <w:rFonts w:eastAsia="Times New Roman" w:cs="Calibri"/>
          <w:b/>
          <w:bCs/>
          <w:sz w:val="24"/>
          <w:szCs w:val="24"/>
          <w:lang w:val="en-US"/>
        </w:rPr>
        <w:t>AREA FULL</w:t>
      </w:r>
      <w:r w:rsidRPr="00253643">
        <w:rPr>
          <w:rFonts w:eastAsia="Times New Roman" w:cs="Calibri"/>
          <w:b/>
          <w:bCs/>
          <w:sz w:val="24"/>
          <w:szCs w:val="24"/>
          <w:lang w:val="en-US"/>
        </w:rPr>
        <w:t xml:space="preserve"> DAY –GAME DRIVE</w:t>
      </w:r>
    </w:p>
    <w:p w:rsidR="00253643" w:rsidRPr="009508CB" w:rsidRDefault="00253643" w:rsidP="00253643">
      <w:pPr>
        <w:pStyle w:val="NormalWeb"/>
        <w:rPr>
          <w:rFonts w:asciiTheme="minorHAnsi" w:hAnsiTheme="minorHAnsi" w:cstheme="minorHAnsi"/>
        </w:rPr>
      </w:pPr>
      <w:r w:rsidRPr="009508CB">
        <w:rPr>
          <w:rFonts w:asciiTheme="minorHAnsi" w:hAnsiTheme="minorHAnsi" w:cstheme="minorHAnsi"/>
        </w:rPr>
        <w:t>In the morning you will be picked up from</w:t>
      </w:r>
      <w:r w:rsidRPr="009508CB">
        <w:rPr>
          <w:rFonts w:asciiTheme="minorHAnsi" w:hAnsiTheme="minorHAnsi" w:cstheme="minorHAnsi"/>
        </w:rPr>
        <w:t xml:space="preserve"> your </w:t>
      </w:r>
      <w:r w:rsidR="00A23AFC" w:rsidRPr="009508CB">
        <w:rPr>
          <w:rFonts w:asciiTheme="minorHAnsi" w:hAnsiTheme="minorHAnsi" w:cstheme="minorHAnsi"/>
        </w:rPr>
        <w:t>hotel to</w:t>
      </w:r>
      <w:r w:rsidRPr="009508CB">
        <w:rPr>
          <w:rFonts w:asciiTheme="minorHAnsi" w:hAnsiTheme="minorHAnsi" w:cstheme="minorHAnsi"/>
        </w:rPr>
        <w:t xml:space="preserve"> the </w:t>
      </w:r>
      <w:proofErr w:type="spellStart"/>
      <w:r w:rsidRPr="009508CB">
        <w:rPr>
          <w:rFonts w:asciiTheme="minorHAnsi" w:hAnsiTheme="minorHAnsi" w:cstheme="minorHAnsi"/>
        </w:rPr>
        <w:t>Tarangire</w:t>
      </w:r>
      <w:proofErr w:type="spellEnd"/>
      <w:r w:rsidRPr="009508CB">
        <w:rPr>
          <w:rFonts w:asciiTheme="minorHAnsi" w:hAnsiTheme="minorHAnsi" w:cstheme="minorHAnsi"/>
        </w:rPr>
        <w:t xml:space="preserve"> National Park. The park is roughly the size of Luxemburg and covers an area of about 2,600 km². Bush savannah, seasonal swamps and giant baobab trees make up the landscape of this nature reserve and the park is probably one of the best places in East Africa to see elephants. Not only they are found in thousands but also they seem to be more accustomed to the vehicles, and for this you can be closer to these gigantic animals.  It is not only the elephants rather a varied numbers of animals such as to </w:t>
      </w:r>
      <w:proofErr w:type="spellStart"/>
      <w:r w:rsidRPr="009508CB">
        <w:rPr>
          <w:rFonts w:asciiTheme="minorHAnsi" w:hAnsiTheme="minorHAnsi" w:cstheme="minorHAnsi"/>
        </w:rPr>
        <w:t>Masai</w:t>
      </w:r>
      <w:proofErr w:type="spellEnd"/>
      <w:r w:rsidRPr="009508CB">
        <w:rPr>
          <w:rFonts w:asciiTheme="minorHAnsi" w:hAnsiTheme="minorHAnsi" w:cstheme="minorHAnsi"/>
        </w:rPr>
        <w:t xml:space="preserve"> giraffes, various gazelles, antelopes, buffaloes, lions, leopards, baboons and more than 500 types of birds make this the one stop solution for both the bird and the animal lovers. After an extensive game drive you will leave the park in the late afternoon and drive to </w:t>
      </w:r>
      <w:hyperlink r:id="rId8" w:history="1">
        <w:r w:rsidRPr="009508CB">
          <w:rPr>
            <w:rStyle w:val="Hyperlink"/>
            <w:rFonts w:asciiTheme="minorHAnsi" w:hAnsiTheme="minorHAnsi" w:cstheme="minorHAnsi"/>
          </w:rPr>
          <w:t>Farm of Dreams lodge</w:t>
        </w:r>
      </w:hyperlink>
      <w:r w:rsidRPr="009508CB">
        <w:rPr>
          <w:rStyle w:val="Strong"/>
          <w:rFonts w:asciiTheme="minorHAnsi" w:hAnsiTheme="minorHAnsi" w:cstheme="minorHAnsi"/>
          <w:b w:val="0"/>
        </w:rPr>
        <w:t>:</w:t>
      </w:r>
      <w:r w:rsidRPr="009508CB">
        <w:rPr>
          <w:rFonts w:asciiTheme="minorHAnsi" w:hAnsiTheme="minorHAnsi" w:cstheme="minorHAnsi"/>
        </w:rPr>
        <w:t xml:space="preserve"> </w:t>
      </w:r>
      <w:r w:rsidRPr="009508CB">
        <w:rPr>
          <w:rStyle w:val="Strong"/>
          <w:rFonts w:asciiTheme="minorHAnsi" w:hAnsiTheme="minorHAnsi" w:cstheme="minorHAnsi"/>
          <w:b w:val="0"/>
        </w:rPr>
        <w:t>https://farmofdreamslodge.com/</w:t>
      </w:r>
      <w:r w:rsidRPr="009508CB">
        <w:rPr>
          <w:rFonts w:asciiTheme="minorHAnsi" w:hAnsiTheme="minorHAnsi" w:cstheme="minorHAnsi"/>
        </w:rPr>
        <w:t xml:space="preserve"> (</w:t>
      </w:r>
      <w:r w:rsidRPr="009508CB">
        <w:rPr>
          <w:rStyle w:val="Emphasis"/>
          <w:rFonts w:asciiTheme="minorHAnsi" w:hAnsiTheme="minorHAnsi" w:cstheme="minorHAnsi"/>
        </w:rPr>
        <w:t>picnic lunch and dinner included</w:t>
      </w:r>
      <w:r w:rsidRPr="009508CB">
        <w:rPr>
          <w:rFonts w:asciiTheme="minorHAnsi" w:hAnsiTheme="minorHAnsi" w:cstheme="minorHAnsi"/>
        </w:rPr>
        <w:t>), where you will spend the night.</w:t>
      </w:r>
    </w:p>
    <w:p w:rsidR="00253643" w:rsidRPr="00253643" w:rsidRDefault="009508CB" w:rsidP="00253643">
      <w:pPr>
        <w:spacing w:before="100" w:beforeAutospacing="1" w:after="100" w:afterAutospacing="1" w:line="240" w:lineRule="auto"/>
        <w:outlineLvl w:val="2"/>
        <w:rPr>
          <w:rFonts w:eastAsia="Times New Roman" w:cs="Calibri"/>
          <w:b/>
          <w:bCs/>
          <w:sz w:val="24"/>
          <w:szCs w:val="24"/>
          <w:lang w:val="en-US"/>
        </w:rPr>
      </w:pPr>
      <w:r w:rsidRPr="00253643">
        <w:rPr>
          <w:rFonts w:eastAsia="Times New Roman" w:cs="Calibri"/>
          <w:b/>
          <w:bCs/>
          <w:sz w:val="24"/>
          <w:szCs w:val="24"/>
          <w:lang w:val="en-US"/>
        </w:rPr>
        <w:lastRenderedPageBreak/>
        <w:t>DAY 3 SERENGETI</w:t>
      </w:r>
    </w:p>
    <w:p w:rsidR="00253643" w:rsidRPr="009508CB" w:rsidRDefault="009626D2" w:rsidP="00253643">
      <w:pPr>
        <w:spacing w:before="100" w:beforeAutospacing="1" w:after="100" w:afterAutospacing="1" w:line="240" w:lineRule="auto"/>
        <w:rPr>
          <w:rFonts w:eastAsia="Times New Roman" w:cs="Calibri"/>
          <w:sz w:val="24"/>
          <w:szCs w:val="24"/>
          <w:lang w:val="en-US"/>
        </w:rPr>
      </w:pPr>
      <w:r w:rsidRPr="009626D2">
        <w:rPr>
          <w:rFonts w:eastAsia="Times New Roman" w:cs="Times New Roman"/>
          <w:color w:val="000000"/>
          <w:sz w:val="24"/>
          <w:szCs w:val="24"/>
          <w:lang w:val="en-US"/>
        </w:rPr>
        <w:t xml:space="preserve">After Breakfast we will do full game drive at Serengeti National Park, </w:t>
      </w:r>
      <w:r w:rsidRPr="009626D2">
        <w:rPr>
          <w:rFonts w:eastAsia="Times New Roman" w:cs="Times New Roman"/>
          <w:sz w:val="24"/>
          <w:szCs w:val="24"/>
          <w:lang w:val="en-US"/>
        </w:rPr>
        <w:t xml:space="preserve">Serengeti National park is the scene of the Great Wildebeest Migration after breakfast you will follow the migration of herds &amp; spend much time with them in anticipation of experiencing animal actions like eating, fighting even killing. Packed lunch can be served at the picnic site or somewhere in the bush. This is a full day game drive in Serengeti where you will return back to </w:t>
      </w:r>
      <w:hyperlink r:id="rId9" w:history="1">
        <w:r w:rsidRPr="009508CB">
          <w:rPr>
            <w:rFonts w:eastAsia="Times New Roman" w:cs="Calibri"/>
            <w:color w:val="0000FF"/>
            <w:sz w:val="24"/>
            <w:szCs w:val="24"/>
            <w:u w:val="single"/>
            <w:lang w:val="en-US"/>
          </w:rPr>
          <w:t xml:space="preserve">Serengeti </w:t>
        </w:r>
        <w:r w:rsidRPr="009508CB">
          <w:rPr>
            <w:rFonts w:eastAsia="Times New Roman" w:cs="Times New Roman"/>
            <w:color w:val="0000FF"/>
            <w:sz w:val="24"/>
            <w:szCs w:val="24"/>
            <w:u w:val="single"/>
            <w:lang w:val="en-US"/>
          </w:rPr>
          <w:t>Acacia Luxury Tented Camps</w:t>
        </w:r>
      </w:hyperlink>
      <w:r w:rsidRPr="009626D2">
        <w:rPr>
          <w:rFonts w:eastAsia="Times New Roman" w:cs="Times New Roman"/>
          <w:color w:val="000000"/>
          <w:sz w:val="24"/>
          <w:szCs w:val="24"/>
          <w:lang w:val="en-US"/>
        </w:rPr>
        <w:t>.</w:t>
      </w:r>
      <w:r w:rsidR="009E7747" w:rsidRPr="009508CB">
        <w:rPr>
          <w:rFonts w:eastAsia="Times New Roman" w:cs="Calibri"/>
          <w:sz w:val="24"/>
          <w:szCs w:val="24"/>
          <w:lang w:val="en-US"/>
        </w:rPr>
        <w:t xml:space="preserve"> </w:t>
      </w:r>
      <w:proofErr w:type="gramStart"/>
      <w:r w:rsidR="009E7747" w:rsidRPr="009508CB">
        <w:rPr>
          <w:rFonts w:eastAsia="Times New Roman" w:cs="Calibri"/>
          <w:sz w:val="24"/>
          <w:szCs w:val="24"/>
          <w:lang w:val="en-US"/>
        </w:rPr>
        <w:t xml:space="preserve">OR </w:t>
      </w:r>
      <w:r w:rsidR="009E7747" w:rsidRPr="00253643">
        <w:rPr>
          <w:rFonts w:eastAsia="Times New Roman" w:cs="Calibri"/>
          <w:sz w:val="24"/>
          <w:szCs w:val="24"/>
          <w:lang w:val="en-US"/>
        </w:rPr>
        <w:t xml:space="preserve"> </w:t>
      </w:r>
      <w:proofErr w:type="gramEnd"/>
      <w:r w:rsidR="009E7747" w:rsidRPr="009508CB">
        <w:rPr>
          <w:rFonts w:eastAsia="Times New Roman" w:cs="Calibri"/>
          <w:color w:val="0000FF"/>
          <w:sz w:val="24"/>
          <w:szCs w:val="24"/>
          <w:u w:val="single"/>
          <w:lang w:val="en-US"/>
        </w:rPr>
        <w:fldChar w:fldCharType="begin"/>
      </w:r>
      <w:r w:rsidR="009E7747" w:rsidRPr="009508CB">
        <w:rPr>
          <w:rFonts w:eastAsia="Times New Roman" w:cs="Calibri"/>
          <w:color w:val="0000FF"/>
          <w:sz w:val="24"/>
          <w:szCs w:val="24"/>
          <w:u w:val="single"/>
          <w:lang w:val="en-US"/>
        </w:rPr>
        <w:instrText xml:space="preserve"> HYPERLINK "http://twctanzania.com/accommodation/kati-kati-tented-camp/" </w:instrText>
      </w:r>
      <w:r w:rsidR="009E7747" w:rsidRPr="009508CB">
        <w:rPr>
          <w:rFonts w:eastAsia="Times New Roman" w:cs="Calibri"/>
          <w:color w:val="0000FF"/>
          <w:sz w:val="24"/>
          <w:szCs w:val="24"/>
          <w:u w:val="single"/>
          <w:lang w:val="en-US"/>
        </w:rPr>
        <w:fldChar w:fldCharType="separate"/>
      </w:r>
      <w:proofErr w:type="spellStart"/>
      <w:r w:rsidR="009E7747" w:rsidRPr="009508CB">
        <w:rPr>
          <w:rFonts w:eastAsia="Times New Roman" w:cs="Calibri"/>
          <w:color w:val="0000FF"/>
          <w:sz w:val="24"/>
          <w:szCs w:val="24"/>
          <w:u w:val="single"/>
          <w:lang w:val="en-US"/>
        </w:rPr>
        <w:t>Katikati</w:t>
      </w:r>
      <w:proofErr w:type="spellEnd"/>
      <w:r w:rsidR="009E7747" w:rsidRPr="009508CB">
        <w:rPr>
          <w:rFonts w:eastAsia="Times New Roman" w:cs="Calibri"/>
          <w:color w:val="0000FF"/>
          <w:sz w:val="24"/>
          <w:szCs w:val="24"/>
          <w:u w:val="single"/>
          <w:lang w:val="en-US"/>
        </w:rPr>
        <w:t xml:space="preserve"> Tented Lodge</w:t>
      </w:r>
      <w:r w:rsidR="009E7747" w:rsidRPr="009508CB">
        <w:rPr>
          <w:rFonts w:eastAsia="Times New Roman" w:cs="Calibri"/>
          <w:color w:val="0000FF"/>
          <w:sz w:val="24"/>
          <w:szCs w:val="24"/>
          <w:u w:val="single"/>
          <w:lang w:val="en-US"/>
        </w:rPr>
        <w:fldChar w:fldCharType="end"/>
      </w:r>
      <w:r w:rsidR="009E7747" w:rsidRPr="00253643">
        <w:rPr>
          <w:rFonts w:eastAsia="Times New Roman" w:cs="Calibri"/>
          <w:sz w:val="24"/>
          <w:szCs w:val="24"/>
          <w:lang w:val="en-US"/>
        </w:rPr>
        <w:t xml:space="preserve"> or </w:t>
      </w:r>
      <w:hyperlink r:id="rId10" w:history="1">
        <w:r w:rsidR="009E7747" w:rsidRPr="009508CB">
          <w:rPr>
            <w:rFonts w:eastAsia="Times New Roman" w:cs="Calibri"/>
            <w:color w:val="0000FF"/>
            <w:sz w:val="24"/>
            <w:szCs w:val="24"/>
            <w:u w:val="single"/>
            <w:lang w:val="en-US"/>
          </w:rPr>
          <w:t>Serengeti Serena Lodge</w:t>
        </w:r>
      </w:hyperlink>
      <w:r w:rsidR="009E7747" w:rsidRPr="00253643">
        <w:rPr>
          <w:rFonts w:eastAsia="Times New Roman" w:cs="Calibri"/>
          <w:sz w:val="24"/>
          <w:szCs w:val="24"/>
          <w:lang w:val="en-US"/>
        </w:rPr>
        <w:t>-Luxury</w:t>
      </w:r>
      <w:r w:rsidRPr="009508CB">
        <w:rPr>
          <w:rFonts w:eastAsia="Times New Roman" w:cs="Calibri"/>
          <w:sz w:val="24"/>
          <w:szCs w:val="24"/>
          <w:lang w:val="en-US"/>
        </w:rPr>
        <w:t xml:space="preserve"> </w:t>
      </w:r>
      <w:r w:rsidRPr="009626D2">
        <w:rPr>
          <w:rFonts w:eastAsia="Times New Roman" w:cs="Times New Roman"/>
          <w:color w:val="000000"/>
          <w:sz w:val="24"/>
          <w:szCs w:val="24"/>
          <w:lang w:val="en-US"/>
        </w:rPr>
        <w:t xml:space="preserve">for Dinner and overnight. </w:t>
      </w:r>
      <w:r w:rsidR="00253643" w:rsidRPr="009508CB">
        <w:rPr>
          <w:rFonts w:eastAsia="Times New Roman" w:cs="Calibri"/>
          <w:sz w:val="24"/>
          <w:szCs w:val="24"/>
          <w:lang w:val="en-US"/>
        </w:rPr>
        <w:t>Breakfast; Lunch; Dinner</w:t>
      </w:r>
    </w:p>
    <w:p w:rsidR="00253643" w:rsidRPr="00253643" w:rsidRDefault="009508CB" w:rsidP="00253643">
      <w:pPr>
        <w:spacing w:before="100" w:beforeAutospacing="1" w:after="100" w:afterAutospacing="1" w:line="240" w:lineRule="auto"/>
        <w:outlineLvl w:val="2"/>
        <w:rPr>
          <w:rFonts w:eastAsia="Times New Roman" w:cs="Calibri"/>
          <w:b/>
          <w:bCs/>
          <w:sz w:val="24"/>
          <w:szCs w:val="24"/>
          <w:lang w:val="en-US"/>
        </w:rPr>
      </w:pPr>
      <w:r w:rsidRPr="009508CB">
        <w:rPr>
          <w:rFonts w:eastAsia="Times New Roman" w:cs="Calibri"/>
          <w:b/>
          <w:bCs/>
          <w:sz w:val="24"/>
          <w:szCs w:val="24"/>
          <w:lang w:val="en-US"/>
        </w:rPr>
        <w:t xml:space="preserve">DAY 4 SERENGETI </w:t>
      </w:r>
      <w:proofErr w:type="gramStart"/>
      <w:r w:rsidRPr="009508CB">
        <w:rPr>
          <w:rFonts w:eastAsia="Times New Roman" w:cs="Calibri"/>
          <w:b/>
          <w:bCs/>
          <w:sz w:val="24"/>
          <w:szCs w:val="24"/>
          <w:lang w:val="en-US"/>
        </w:rPr>
        <w:t>-  NGORONGORO</w:t>
      </w:r>
      <w:proofErr w:type="gramEnd"/>
      <w:r w:rsidRPr="009508CB">
        <w:rPr>
          <w:rFonts w:eastAsia="Times New Roman" w:cs="Calibri"/>
          <w:b/>
          <w:bCs/>
          <w:sz w:val="24"/>
          <w:szCs w:val="24"/>
          <w:lang w:val="en-US"/>
        </w:rPr>
        <w:t xml:space="preserve"> CONSERVATION AREA</w:t>
      </w:r>
    </w:p>
    <w:p w:rsidR="00253643" w:rsidRPr="009508CB" w:rsidRDefault="00253643" w:rsidP="00253643">
      <w:pPr>
        <w:spacing w:before="100" w:beforeAutospacing="1" w:after="100" w:afterAutospacing="1" w:line="240" w:lineRule="auto"/>
        <w:rPr>
          <w:rFonts w:eastAsia="Times New Roman" w:cs="Calibri"/>
          <w:sz w:val="24"/>
          <w:szCs w:val="24"/>
          <w:lang w:val="en-US"/>
        </w:rPr>
      </w:pPr>
      <w:r w:rsidRPr="00253643">
        <w:rPr>
          <w:rFonts w:eastAsia="Times New Roman" w:cs="Calibri"/>
          <w:sz w:val="24"/>
          <w:szCs w:val="24"/>
          <w:lang w:val="en-US"/>
        </w:rPr>
        <w:t xml:space="preserve">After breakfast you will have a morning game drive in Serengeti then in the afternoon we leave to </w:t>
      </w:r>
      <w:proofErr w:type="spellStart"/>
      <w:r w:rsidRPr="00253643">
        <w:rPr>
          <w:rFonts w:eastAsia="Times New Roman" w:cs="Calibri"/>
          <w:sz w:val="24"/>
          <w:szCs w:val="24"/>
          <w:lang w:val="en-US"/>
        </w:rPr>
        <w:t>Ngorongoro</w:t>
      </w:r>
      <w:proofErr w:type="spellEnd"/>
      <w:r w:rsidRPr="00253643">
        <w:rPr>
          <w:rFonts w:eastAsia="Times New Roman" w:cs="Calibri"/>
          <w:sz w:val="24"/>
          <w:szCs w:val="24"/>
          <w:lang w:val="en-US"/>
        </w:rPr>
        <w:t xml:space="preserve"> conservation area game on route. </w:t>
      </w:r>
      <w:r w:rsidRPr="00253643">
        <w:rPr>
          <w:rFonts w:eastAsia="Times New Roman" w:cs="Calibri"/>
          <w:sz w:val="24"/>
          <w:szCs w:val="24"/>
          <w:lang w:val="en-US"/>
        </w:rPr>
        <w:br/>
        <w:t xml:space="preserve">Dinner and overnight at </w:t>
      </w:r>
      <w:hyperlink r:id="rId11" w:history="1">
        <w:r w:rsidRPr="009508CB">
          <w:rPr>
            <w:rFonts w:eastAsia="Times New Roman" w:cs="Calibri"/>
            <w:color w:val="0000FF"/>
            <w:sz w:val="24"/>
            <w:szCs w:val="24"/>
            <w:u w:val="single"/>
            <w:lang w:val="en-US"/>
          </w:rPr>
          <w:t xml:space="preserve">Rhino </w:t>
        </w:r>
        <w:proofErr w:type="gramStart"/>
        <w:r w:rsidRPr="009508CB">
          <w:rPr>
            <w:rFonts w:eastAsia="Times New Roman" w:cs="Calibri"/>
            <w:color w:val="0000FF"/>
            <w:sz w:val="24"/>
            <w:szCs w:val="24"/>
            <w:u w:val="single"/>
            <w:lang w:val="en-US"/>
          </w:rPr>
          <w:t>Lodge(</w:t>
        </w:r>
        <w:proofErr w:type="gramEnd"/>
        <w:r w:rsidRPr="009508CB">
          <w:rPr>
            <w:rFonts w:eastAsia="Times New Roman" w:cs="Calibri"/>
            <w:color w:val="0000FF"/>
            <w:sz w:val="24"/>
            <w:szCs w:val="24"/>
            <w:u w:val="single"/>
            <w:lang w:val="en-US"/>
          </w:rPr>
          <w:t>standard)</w:t>
        </w:r>
      </w:hyperlink>
      <w:r w:rsidRPr="00253643">
        <w:rPr>
          <w:rFonts w:eastAsia="Times New Roman" w:cs="Calibri"/>
          <w:sz w:val="24"/>
          <w:szCs w:val="24"/>
          <w:lang w:val="en-US"/>
        </w:rPr>
        <w:t xml:space="preserve"> or </w:t>
      </w:r>
      <w:hyperlink r:id="rId12" w:history="1">
        <w:r w:rsidRPr="009508CB">
          <w:rPr>
            <w:rFonts w:eastAsia="Times New Roman" w:cs="Calibri"/>
            <w:color w:val="0000FF"/>
            <w:sz w:val="24"/>
            <w:szCs w:val="24"/>
            <w:u w:val="single"/>
            <w:lang w:val="en-US"/>
          </w:rPr>
          <w:t>Serena Lodge-luxury</w:t>
        </w:r>
      </w:hyperlink>
      <w:r w:rsidRPr="00253643">
        <w:rPr>
          <w:rFonts w:eastAsia="Times New Roman" w:cs="Calibri"/>
          <w:sz w:val="24"/>
          <w:szCs w:val="24"/>
          <w:lang w:val="en-US"/>
        </w:rPr>
        <w:t>.</w:t>
      </w:r>
      <w:r w:rsidRPr="00253643">
        <w:rPr>
          <w:rFonts w:eastAsia="Times New Roman" w:cs="Calibri"/>
          <w:sz w:val="24"/>
          <w:szCs w:val="24"/>
          <w:lang w:val="en-US"/>
        </w:rPr>
        <w:br/>
      </w:r>
      <w:r w:rsidRPr="009508CB">
        <w:rPr>
          <w:rFonts w:eastAsia="Times New Roman" w:cs="Calibri"/>
          <w:sz w:val="24"/>
          <w:szCs w:val="24"/>
          <w:lang w:val="en-US"/>
        </w:rPr>
        <w:t>Breakfast; Lunch; Dinner</w:t>
      </w:r>
    </w:p>
    <w:p w:rsidR="00253643" w:rsidRPr="00253643" w:rsidRDefault="009508CB" w:rsidP="00253643">
      <w:pPr>
        <w:spacing w:before="100" w:beforeAutospacing="1" w:after="100" w:afterAutospacing="1" w:line="240" w:lineRule="auto"/>
        <w:outlineLvl w:val="2"/>
        <w:rPr>
          <w:rFonts w:eastAsia="Times New Roman" w:cs="Calibri"/>
          <w:b/>
          <w:bCs/>
          <w:sz w:val="24"/>
          <w:szCs w:val="24"/>
          <w:lang w:val="en-US"/>
        </w:rPr>
      </w:pPr>
      <w:r w:rsidRPr="00253643">
        <w:rPr>
          <w:rFonts w:eastAsia="Times New Roman" w:cs="Calibri"/>
          <w:b/>
          <w:bCs/>
          <w:sz w:val="24"/>
          <w:szCs w:val="24"/>
          <w:lang w:val="en-US"/>
        </w:rPr>
        <w:t xml:space="preserve">DAY 5 NGORONGORO CRATER </w:t>
      </w:r>
    </w:p>
    <w:p w:rsidR="00253643" w:rsidRPr="00253643" w:rsidRDefault="00253643" w:rsidP="00253643">
      <w:pPr>
        <w:spacing w:before="100" w:beforeAutospacing="1" w:after="100" w:afterAutospacing="1" w:line="240" w:lineRule="auto"/>
        <w:rPr>
          <w:rFonts w:eastAsia="Times New Roman" w:cs="Calibri"/>
          <w:sz w:val="24"/>
          <w:szCs w:val="24"/>
          <w:lang w:val="en-US"/>
        </w:rPr>
      </w:pPr>
      <w:r w:rsidRPr="00253643">
        <w:rPr>
          <w:rFonts w:eastAsia="Times New Roman" w:cs="Calibri"/>
          <w:sz w:val="24"/>
          <w:szCs w:val="24"/>
          <w:lang w:val="en-US"/>
        </w:rPr>
        <w:t xml:space="preserve">After an early breakfast, you will descend to </w:t>
      </w:r>
      <w:proofErr w:type="spellStart"/>
      <w:r w:rsidRPr="00253643">
        <w:rPr>
          <w:rFonts w:eastAsia="Times New Roman" w:cs="Calibri"/>
          <w:sz w:val="24"/>
          <w:szCs w:val="24"/>
          <w:lang w:val="en-US"/>
        </w:rPr>
        <w:t>Ngorongoro</w:t>
      </w:r>
      <w:proofErr w:type="spellEnd"/>
      <w:r w:rsidRPr="00253643">
        <w:rPr>
          <w:rFonts w:eastAsia="Times New Roman" w:cs="Calibri"/>
          <w:sz w:val="24"/>
          <w:szCs w:val="24"/>
          <w:lang w:val="en-US"/>
        </w:rPr>
        <w:t xml:space="preserve"> crater for Game drive. On your game drive you have the possibility of seeing all different kinds of mammals ranging from the “Big Five” – lion, elephant, buffalo, rhino and leopard – to Grant’s and Thomson’s gazelles and mountain reedbucks. You might also see spotted hyenas and some of the more than 500 bird species of the area. After a picnic lunch in the crater and some more game viewing, you will leave the crater in the afternoon and drive back </w:t>
      </w:r>
      <w:r w:rsidRPr="009508CB">
        <w:rPr>
          <w:rFonts w:eastAsia="Times New Roman" w:cs="Calibri"/>
          <w:sz w:val="24"/>
          <w:szCs w:val="24"/>
          <w:lang w:val="en-US"/>
        </w:rPr>
        <w:t xml:space="preserve">to </w:t>
      </w:r>
      <w:hyperlink r:id="rId13" w:history="1">
        <w:r w:rsidRPr="009508CB">
          <w:rPr>
            <w:rFonts w:eastAsia="Times New Roman" w:cs="Calibri"/>
            <w:color w:val="0000FF"/>
            <w:sz w:val="24"/>
            <w:szCs w:val="24"/>
            <w:u w:val="single"/>
            <w:lang w:val="en-US"/>
          </w:rPr>
          <w:t xml:space="preserve">Rhino </w:t>
        </w:r>
        <w:proofErr w:type="gramStart"/>
        <w:r w:rsidRPr="009508CB">
          <w:rPr>
            <w:rFonts w:eastAsia="Times New Roman" w:cs="Calibri"/>
            <w:color w:val="0000FF"/>
            <w:sz w:val="24"/>
            <w:szCs w:val="24"/>
            <w:u w:val="single"/>
            <w:lang w:val="en-US"/>
          </w:rPr>
          <w:t>Lodge(</w:t>
        </w:r>
        <w:proofErr w:type="gramEnd"/>
        <w:r w:rsidRPr="009508CB">
          <w:rPr>
            <w:rFonts w:eastAsia="Times New Roman" w:cs="Calibri"/>
            <w:color w:val="0000FF"/>
            <w:sz w:val="24"/>
            <w:szCs w:val="24"/>
            <w:u w:val="single"/>
            <w:lang w:val="en-US"/>
          </w:rPr>
          <w:t>standard)</w:t>
        </w:r>
      </w:hyperlink>
      <w:r w:rsidRPr="00253643">
        <w:rPr>
          <w:rFonts w:eastAsia="Times New Roman" w:cs="Calibri"/>
          <w:sz w:val="24"/>
          <w:szCs w:val="24"/>
          <w:lang w:val="en-US"/>
        </w:rPr>
        <w:t xml:space="preserve"> or </w:t>
      </w:r>
      <w:hyperlink r:id="rId14" w:history="1">
        <w:r w:rsidRPr="009508CB">
          <w:rPr>
            <w:rFonts w:eastAsia="Times New Roman" w:cs="Calibri"/>
            <w:color w:val="0000FF"/>
            <w:sz w:val="24"/>
            <w:szCs w:val="24"/>
            <w:u w:val="single"/>
            <w:lang w:val="en-US"/>
          </w:rPr>
          <w:t>Serena Lodge-luxury</w:t>
        </w:r>
      </w:hyperlink>
      <w:r w:rsidRPr="00253643">
        <w:rPr>
          <w:rFonts w:eastAsia="Times New Roman" w:cs="Calibri"/>
          <w:sz w:val="24"/>
          <w:szCs w:val="24"/>
          <w:lang w:val="en-US"/>
        </w:rPr>
        <w:t xml:space="preserve">  for Dinner and Overnight.</w:t>
      </w:r>
      <w:r w:rsidRPr="00253643">
        <w:rPr>
          <w:rFonts w:eastAsia="Times New Roman" w:cs="Calibri"/>
          <w:sz w:val="24"/>
          <w:szCs w:val="24"/>
          <w:lang w:val="en-US"/>
        </w:rPr>
        <w:br/>
      </w:r>
      <w:r w:rsidRPr="009508CB">
        <w:rPr>
          <w:rFonts w:eastAsia="Times New Roman" w:cs="Calibri"/>
          <w:sz w:val="24"/>
          <w:szCs w:val="24"/>
          <w:lang w:val="en-US"/>
        </w:rPr>
        <w:t>Breakfast; Lunch; Dinner</w:t>
      </w:r>
    </w:p>
    <w:p w:rsidR="00253643" w:rsidRPr="009508CB" w:rsidRDefault="009508CB" w:rsidP="00253643">
      <w:pPr>
        <w:spacing w:before="100" w:beforeAutospacing="1" w:after="100" w:afterAutospacing="1" w:line="240" w:lineRule="auto"/>
        <w:outlineLvl w:val="2"/>
        <w:rPr>
          <w:rFonts w:eastAsia="Times New Roman" w:cs="Calibri"/>
          <w:b/>
          <w:bCs/>
          <w:sz w:val="24"/>
          <w:szCs w:val="24"/>
          <w:lang w:val="en-US"/>
        </w:rPr>
      </w:pPr>
      <w:r w:rsidRPr="009508CB">
        <w:rPr>
          <w:rFonts w:eastAsia="Times New Roman" w:cs="Calibri"/>
          <w:b/>
          <w:bCs/>
          <w:sz w:val="24"/>
          <w:szCs w:val="24"/>
          <w:lang w:val="en-US"/>
        </w:rPr>
        <w:t>DAY 6 CULTURAL ACTIVITIES</w:t>
      </w:r>
    </w:p>
    <w:p w:rsidR="009E7747" w:rsidRDefault="009E7747" w:rsidP="00253643">
      <w:pPr>
        <w:spacing w:before="100" w:beforeAutospacing="1" w:after="100" w:afterAutospacing="1" w:line="240" w:lineRule="auto"/>
        <w:outlineLvl w:val="2"/>
        <w:rPr>
          <w:rFonts w:eastAsia="Times New Roman" w:cs="Calibri"/>
          <w:bCs/>
          <w:sz w:val="24"/>
          <w:szCs w:val="24"/>
        </w:rPr>
      </w:pPr>
      <w:r w:rsidRPr="009508CB">
        <w:rPr>
          <w:rFonts w:eastAsia="Times New Roman" w:cs="Calibri"/>
          <w:bCs/>
          <w:sz w:val="24"/>
          <w:szCs w:val="24"/>
        </w:rPr>
        <w:t>After an early breakfast, you will</w:t>
      </w:r>
      <w:r w:rsidR="009508CB" w:rsidRPr="009508CB">
        <w:rPr>
          <w:rFonts w:eastAsia="Times New Roman" w:cs="Calibri"/>
          <w:bCs/>
          <w:sz w:val="24"/>
          <w:szCs w:val="24"/>
        </w:rPr>
        <w:t xml:space="preserve"> travel to a</w:t>
      </w:r>
      <w:r w:rsidRPr="009508CB">
        <w:rPr>
          <w:rFonts w:eastAsia="Times New Roman" w:cs="Calibri"/>
          <w:bCs/>
          <w:sz w:val="24"/>
          <w:szCs w:val="24"/>
        </w:rPr>
        <w:t xml:space="preserve"> cultural odyssey with the </w:t>
      </w:r>
      <w:proofErr w:type="spellStart"/>
      <w:r w:rsidRPr="009508CB">
        <w:rPr>
          <w:rFonts w:eastAsia="Times New Roman" w:cs="Calibri"/>
          <w:bCs/>
          <w:sz w:val="24"/>
          <w:szCs w:val="24"/>
        </w:rPr>
        <w:t>Hadzabe</w:t>
      </w:r>
      <w:proofErr w:type="spellEnd"/>
      <w:r w:rsidRPr="009508CB">
        <w:rPr>
          <w:rFonts w:eastAsia="Times New Roman" w:cs="Calibri"/>
          <w:bCs/>
          <w:sz w:val="24"/>
          <w:szCs w:val="24"/>
        </w:rPr>
        <w:t xml:space="preserve"> tribe, one of Tanzania's last hunter-gatherer communities. Experience their ancient way of life, from hunting with traditional techniques to sharing stories around the campfire. Immerse yourself in the raw authenticity of the </w:t>
      </w:r>
      <w:proofErr w:type="spellStart"/>
      <w:r w:rsidRPr="009508CB">
        <w:rPr>
          <w:rFonts w:eastAsia="Times New Roman" w:cs="Calibri"/>
          <w:bCs/>
          <w:sz w:val="24"/>
          <w:szCs w:val="24"/>
        </w:rPr>
        <w:t>Hadzabe</w:t>
      </w:r>
      <w:proofErr w:type="spellEnd"/>
      <w:r w:rsidRPr="009508CB">
        <w:rPr>
          <w:rFonts w:eastAsia="Times New Roman" w:cs="Calibri"/>
          <w:bCs/>
          <w:sz w:val="24"/>
          <w:szCs w:val="24"/>
        </w:rPr>
        <w:t xml:space="preserve"> people</w:t>
      </w:r>
      <w:r w:rsidRPr="009508CB">
        <w:rPr>
          <w:sz w:val="24"/>
          <w:szCs w:val="24"/>
        </w:rPr>
        <w:t xml:space="preserve"> </w:t>
      </w:r>
      <w:r w:rsidRPr="009508CB">
        <w:rPr>
          <w:rFonts w:eastAsia="Times New Roman" w:cs="Calibri"/>
          <w:bCs/>
          <w:sz w:val="24"/>
          <w:szCs w:val="24"/>
        </w:rPr>
        <w:t xml:space="preserve">and head back to Arusha, where you will arrive in the early evening.  </w:t>
      </w:r>
    </w:p>
    <w:p w:rsidR="009508CB" w:rsidRPr="00253643" w:rsidRDefault="009508CB" w:rsidP="00253643">
      <w:pPr>
        <w:spacing w:before="100" w:beforeAutospacing="1" w:after="100" w:afterAutospacing="1" w:line="240" w:lineRule="auto"/>
        <w:outlineLvl w:val="2"/>
        <w:rPr>
          <w:rFonts w:eastAsia="Times New Roman" w:cs="Calibri"/>
          <w:bCs/>
          <w:sz w:val="24"/>
          <w:szCs w:val="24"/>
          <w:lang w:val="en-US"/>
        </w:rPr>
      </w:pPr>
      <w:r>
        <w:rPr>
          <w:rFonts w:eastAsia="Times New Roman" w:cs="Calibri"/>
          <w:bCs/>
          <w:sz w:val="24"/>
          <w:szCs w:val="24"/>
        </w:rPr>
        <w:t>DAY 7 ARUSHA TO KILIMANJARO AIRPORT.</w:t>
      </w:r>
      <w:bookmarkStart w:id="0" w:name="_GoBack"/>
      <w:bookmarkEnd w:id="0"/>
    </w:p>
    <w:p w:rsidR="00253643" w:rsidRPr="009508CB" w:rsidRDefault="00253643" w:rsidP="00253643">
      <w:pPr>
        <w:spacing w:before="100" w:beforeAutospacing="1" w:after="100" w:afterAutospacing="1" w:line="240" w:lineRule="auto"/>
        <w:rPr>
          <w:rFonts w:eastAsia="Times New Roman" w:cs="Calibri"/>
          <w:sz w:val="24"/>
          <w:szCs w:val="24"/>
          <w:lang w:val="en-US"/>
        </w:rPr>
      </w:pPr>
      <w:r w:rsidRPr="009508CB">
        <w:rPr>
          <w:rFonts w:eastAsia="Times New Roman" w:cs="Calibri"/>
          <w:sz w:val="24"/>
          <w:szCs w:val="24"/>
          <w:lang w:val="en-US"/>
        </w:rPr>
        <w:t>The p</w:t>
      </w:r>
      <w:r w:rsidR="009508CB">
        <w:rPr>
          <w:rFonts w:eastAsia="Times New Roman" w:cs="Calibri"/>
          <w:sz w:val="24"/>
          <w:szCs w:val="24"/>
          <w:lang w:val="en-US"/>
        </w:rPr>
        <w:t>rice for 7</w:t>
      </w:r>
      <w:r w:rsidRPr="009508CB">
        <w:rPr>
          <w:rFonts w:eastAsia="Times New Roman" w:cs="Calibri"/>
          <w:sz w:val="24"/>
          <w:szCs w:val="24"/>
          <w:lang w:val="en-US"/>
        </w:rPr>
        <w:t xml:space="preserve"> days’ safari per person is shown below. </w:t>
      </w:r>
    </w:p>
    <w:tbl>
      <w:tblPr>
        <w:tblStyle w:val="TableGrid"/>
        <w:tblW w:w="0" w:type="auto"/>
        <w:tblLook w:val="04A0" w:firstRow="1" w:lastRow="0" w:firstColumn="1" w:lastColumn="0" w:noHBand="0" w:noVBand="1"/>
      </w:tblPr>
      <w:tblGrid>
        <w:gridCol w:w="3005"/>
        <w:gridCol w:w="3011"/>
        <w:gridCol w:w="3000"/>
      </w:tblGrid>
      <w:tr w:rsidR="00253643" w:rsidRPr="00253643" w:rsidTr="00292DEC">
        <w:tc>
          <w:tcPr>
            <w:tcW w:w="3116"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 xml:space="preserve">Number of </w:t>
            </w:r>
            <w:proofErr w:type="spellStart"/>
            <w:r w:rsidRPr="00253643">
              <w:rPr>
                <w:rFonts w:asciiTheme="minorHAnsi" w:eastAsia="Times New Roman" w:hAnsiTheme="minorHAnsi" w:cs="Calibri"/>
                <w:sz w:val="24"/>
                <w:szCs w:val="24"/>
              </w:rPr>
              <w:t>Pax</w:t>
            </w:r>
            <w:proofErr w:type="spellEnd"/>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Tented / Standard lodge</w:t>
            </w:r>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Luxury Lodge</w:t>
            </w:r>
          </w:p>
        </w:tc>
      </w:tr>
      <w:tr w:rsidR="00253643" w:rsidRPr="00253643" w:rsidTr="00292DEC">
        <w:tc>
          <w:tcPr>
            <w:tcW w:w="3116"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2pax</w:t>
            </w:r>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$3,125</w:t>
            </w:r>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$4,283</w:t>
            </w:r>
          </w:p>
        </w:tc>
      </w:tr>
      <w:tr w:rsidR="00253643" w:rsidRPr="00253643" w:rsidTr="00292DEC">
        <w:tc>
          <w:tcPr>
            <w:tcW w:w="3116"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3pax</w:t>
            </w:r>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$2,810</w:t>
            </w:r>
          </w:p>
        </w:tc>
        <w:tc>
          <w:tcPr>
            <w:tcW w:w="3117" w:type="dxa"/>
          </w:tcPr>
          <w:p w:rsidR="00253643" w:rsidRPr="00253643" w:rsidRDefault="00253643" w:rsidP="00253643">
            <w:pPr>
              <w:spacing w:before="100" w:beforeAutospacing="1" w:after="100" w:afterAutospacing="1"/>
              <w:jc w:val="center"/>
              <w:rPr>
                <w:rFonts w:asciiTheme="minorHAnsi" w:eastAsia="Times New Roman" w:hAnsiTheme="minorHAnsi" w:cs="Calibri"/>
                <w:sz w:val="24"/>
                <w:szCs w:val="24"/>
              </w:rPr>
            </w:pPr>
            <w:r w:rsidRPr="00253643">
              <w:rPr>
                <w:rFonts w:asciiTheme="minorHAnsi" w:eastAsia="Times New Roman" w:hAnsiTheme="minorHAnsi" w:cs="Calibri"/>
                <w:sz w:val="24"/>
                <w:szCs w:val="24"/>
              </w:rPr>
              <w:t>$3,940</w:t>
            </w:r>
          </w:p>
        </w:tc>
      </w:tr>
    </w:tbl>
    <w:p w:rsidR="00253643" w:rsidRPr="00253643" w:rsidRDefault="00253643" w:rsidP="00253643">
      <w:pPr>
        <w:spacing w:before="100" w:beforeAutospacing="1" w:after="100" w:afterAutospacing="1" w:line="240" w:lineRule="auto"/>
        <w:rPr>
          <w:rFonts w:eastAsia="Times New Roman" w:cs="Calibri"/>
          <w:sz w:val="24"/>
          <w:szCs w:val="24"/>
          <w:lang w:val="en-US"/>
        </w:rPr>
      </w:pPr>
      <w:r w:rsidRPr="00253643">
        <w:rPr>
          <w:rFonts w:eastAsia="Times New Roman" w:cs="Calibri"/>
          <w:sz w:val="24"/>
          <w:szCs w:val="24"/>
          <w:lang w:val="en-US"/>
        </w:rPr>
        <w:t xml:space="preserve">The price is charged per person. </w:t>
      </w:r>
    </w:p>
    <w:p w:rsidR="00253643" w:rsidRPr="009508CB" w:rsidRDefault="00253643" w:rsidP="00253643">
      <w:pPr>
        <w:spacing w:before="100" w:beforeAutospacing="1" w:after="100" w:afterAutospacing="1" w:line="240" w:lineRule="auto"/>
        <w:rPr>
          <w:rFonts w:eastAsia="Times New Roman" w:cs="Calibri"/>
          <w:bCs/>
          <w:sz w:val="24"/>
          <w:szCs w:val="24"/>
          <w:lang w:val="en-US"/>
        </w:rPr>
      </w:pPr>
    </w:p>
    <w:p w:rsidR="00253643" w:rsidRPr="00253643" w:rsidRDefault="00253643" w:rsidP="00253643">
      <w:pPr>
        <w:spacing w:before="100" w:beforeAutospacing="1" w:after="100" w:afterAutospacing="1" w:line="240" w:lineRule="auto"/>
        <w:rPr>
          <w:rFonts w:eastAsia="Times New Roman" w:cs="Calibri"/>
          <w:sz w:val="24"/>
          <w:szCs w:val="24"/>
          <w:lang w:val="en-US"/>
        </w:rPr>
      </w:pPr>
      <w:r w:rsidRPr="009508CB">
        <w:rPr>
          <w:rFonts w:eastAsia="Times New Roman" w:cs="Calibri"/>
          <w:bCs/>
          <w:sz w:val="24"/>
          <w:szCs w:val="24"/>
          <w:lang w:val="en-US"/>
        </w:rPr>
        <w:lastRenderedPageBreak/>
        <w:t>Items included:</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Lodge safari according to the itinerary</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Transportation in a 4×4 safari vehicle</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Professional, English-speaking guide</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Overnight accommodation according to the itinerary</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Meals according to the itinerary</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Mineral water</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All mentioned activities</w:t>
      </w:r>
    </w:p>
    <w:p w:rsidR="00253643" w:rsidRPr="00253643" w:rsidRDefault="00253643" w:rsidP="00253643">
      <w:pPr>
        <w:numPr>
          <w:ilvl w:val="0"/>
          <w:numId w:val="1"/>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All national park fees</w:t>
      </w:r>
    </w:p>
    <w:p w:rsidR="00253643" w:rsidRPr="00253643" w:rsidRDefault="00253643" w:rsidP="00253643">
      <w:pPr>
        <w:spacing w:before="100" w:beforeAutospacing="1" w:after="100" w:afterAutospacing="1" w:line="240" w:lineRule="auto"/>
        <w:rPr>
          <w:rFonts w:eastAsia="Times New Roman" w:cs="Calibri"/>
          <w:sz w:val="24"/>
          <w:szCs w:val="24"/>
          <w:lang w:val="en-US"/>
        </w:rPr>
      </w:pPr>
      <w:r w:rsidRPr="009508CB">
        <w:rPr>
          <w:rFonts w:eastAsia="Times New Roman" w:cs="Calibri"/>
          <w:bCs/>
          <w:sz w:val="24"/>
          <w:szCs w:val="24"/>
          <w:lang w:val="en-US"/>
        </w:rPr>
        <w:t>Items excluded:</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Flights</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Optional activities</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Alcoholic and soft drinks</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Visa fees</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Tips for driver guide</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Personal spending money for souvenirs etc.</w:t>
      </w:r>
    </w:p>
    <w:p w:rsidR="00253643" w:rsidRPr="00253643" w:rsidRDefault="00253643" w:rsidP="00253643">
      <w:pPr>
        <w:numPr>
          <w:ilvl w:val="0"/>
          <w:numId w:val="2"/>
        </w:numPr>
        <w:spacing w:before="100" w:beforeAutospacing="1" w:after="100" w:afterAutospacing="1" w:line="240" w:lineRule="auto"/>
        <w:rPr>
          <w:rFonts w:eastAsia="Calibri" w:cs="Calibri"/>
          <w:sz w:val="24"/>
          <w:szCs w:val="24"/>
          <w:lang w:val="en-US"/>
        </w:rPr>
      </w:pPr>
      <w:r w:rsidRPr="00253643">
        <w:rPr>
          <w:rFonts w:eastAsia="Calibri" w:cs="Calibri"/>
          <w:sz w:val="24"/>
          <w:szCs w:val="24"/>
          <w:lang w:val="en-US"/>
        </w:rPr>
        <w:t>Travel insurance</w:t>
      </w:r>
    </w:p>
    <w:p w:rsidR="00253643" w:rsidRPr="009508CB" w:rsidRDefault="00253643">
      <w:pPr>
        <w:rPr>
          <w:sz w:val="24"/>
          <w:szCs w:val="24"/>
        </w:rPr>
      </w:pPr>
    </w:p>
    <w:sectPr w:rsidR="00253643" w:rsidRPr="00950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538C4"/>
    <w:multiLevelType w:val="multilevel"/>
    <w:tmpl w:val="D6FAD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41C8E"/>
    <w:multiLevelType w:val="multilevel"/>
    <w:tmpl w:val="6BD66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43"/>
    <w:rsid w:val="00025F2C"/>
    <w:rsid w:val="00253643"/>
    <w:rsid w:val="009508CB"/>
    <w:rsid w:val="009626D2"/>
    <w:rsid w:val="009E7747"/>
    <w:rsid w:val="00A23AFC"/>
    <w:rsid w:val="00CD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D9C31-0C27-4A6B-A575-852B1C1D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64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536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53643"/>
    <w:rPr>
      <w:color w:val="0000FF"/>
      <w:u w:val="single"/>
    </w:rPr>
  </w:style>
  <w:style w:type="character" w:styleId="Strong">
    <w:name w:val="Strong"/>
    <w:basedOn w:val="DefaultParagraphFont"/>
    <w:uiPriority w:val="22"/>
    <w:qFormat/>
    <w:rsid w:val="00253643"/>
    <w:rPr>
      <w:b/>
      <w:bCs/>
    </w:rPr>
  </w:style>
  <w:style w:type="character" w:styleId="Emphasis">
    <w:name w:val="Emphasis"/>
    <w:basedOn w:val="DefaultParagraphFont"/>
    <w:uiPriority w:val="20"/>
    <w:qFormat/>
    <w:rsid w:val="00253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mofdreamslodge.com/" TargetMode="External"/><Relationship Id="rId13" Type="http://schemas.openxmlformats.org/officeDocument/2006/relationships/hyperlink" Target="https://rhino.co.tz/" TargetMode="External"/><Relationship Id="rId3" Type="http://schemas.openxmlformats.org/officeDocument/2006/relationships/settings" Target="settings.xml"/><Relationship Id="rId7" Type="http://schemas.openxmlformats.org/officeDocument/2006/relationships/hyperlink" Target="https://www.elewanacollection.com/tarangire-treetops/at-a-glance" TargetMode="External"/><Relationship Id="rId12" Type="http://schemas.openxmlformats.org/officeDocument/2006/relationships/hyperlink" Target="https://www.serenahotels.com/serenangorongoro/en/defaul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wctanzania.com/accommodation/maramboi-tented-lodge/" TargetMode="External"/><Relationship Id="rId11" Type="http://schemas.openxmlformats.org/officeDocument/2006/relationships/hyperlink" Target="https://rhino.co.t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erenahotels.com/serenaserengeti/en/default.html" TargetMode="External"/><Relationship Id="rId4" Type="http://schemas.openxmlformats.org/officeDocument/2006/relationships/webSettings" Target="webSettings.xml"/><Relationship Id="rId9" Type="http://schemas.openxmlformats.org/officeDocument/2006/relationships/hyperlink" Target="https://serengetiacaciacamps.com/" TargetMode="External"/><Relationship Id="rId14" Type="http://schemas.openxmlformats.org/officeDocument/2006/relationships/hyperlink" Target="https://www.serenahotels.com/serenangorongoro/en/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PENDO</dc:creator>
  <cp:keywords/>
  <dc:description/>
  <cp:lastModifiedBy>PENDO</cp:lastModifiedBy>
  <cp:revision>1</cp:revision>
  <dcterms:created xsi:type="dcterms:W3CDTF">2024-02-13T13:41:00Z</dcterms:created>
  <dcterms:modified xsi:type="dcterms:W3CDTF">2024-02-13T14:47:00Z</dcterms:modified>
</cp:coreProperties>
</file>